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F2" w:rsidRDefault="003B58F2"/>
    <w:p w:rsidR="009A4CA0" w:rsidRDefault="00B043F2" w:rsidP="009A4C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This is to Acknowledge that I Have Assigned Benefits from My Dental Insurance Policy to Gold Coast Dental Care, P.C. </w:t>
      </w:r>
    </w:p>
    <w:p w:rsidR="00B043F2" w:rsidRDefault="00B043F2" w:rsidP="00B043F2">
      <w:pPr>
        <w:spacing w:line="240" w:lineRule="auto"/>
        <w:jc w:val="center"/>
        <w:rPr>
          <w:b/>
          <w:sz w:val="28"/>
          <w:szCs w:val="28"/>
        </w:rPr>
      </w:pPr>
    </w:p>
    <w:p w:rsidR="00B043F2" w:rsidRDefault="00B043F2" w:rsidP="00B043F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the event that the dental insura</w:t>
      </w:r>
      <w:r w:rsidR="00EE389E">
        <w:rPr>
          <w:sz w:val="28"/>
          <w:szCs w:val="28"/>
        </w:rPr>
        <w:t>nce company declines payment</w:t>
      </w:r>
      <w:proofErr w:type="gramStart"/>
      <w:r w:rsidR="00EE389E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 pays</w:t>
      </w:r>
      <w:proofErr w:type="gramEnd"/>
      <w:r>
        <w:rPr>
          <w:sz w:val="28"/>
          <w:szCs w:val="28"/>
        </w:rPr>
        <w:t xml:space="preserve"> less than expected due to my ineligibility, that the services provided are not covered for any reason or if I have reached my maximum benefit for the year. I understand that I am responsible for the payment. </w:t>
      </w:r>
    </w:p>
    <w:p w:rsidR="00B043F2" w:rsidRDefault="00B043F2" w:rsidP="00B043F2">
      <w:pPr>
        <w:spacing w:line="240" w:lineRule="auto"/>
        <w:jc w:val="center"/>
        <w:rPr>
          <w:sz w:val="28"/>
          <w:szCs w:val="28"/>
        </w:rPr>
      </w:pPr>
    </w:p>
    <w:p w:rsidR="00B043F2" w:rsidRDefault="00B043F2" w:rsidP="00B043F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Patient is responsible at all times to know the dental insurance balance available prior to any dental work. </w:t>
      </w:r>
    </w:p>
    <w:p w:rsidR="00B043F2" w:rsidRDefault="00B043F2" w:rsidP="00B043F2">
      <w:pPr>
        <w:spacing w:line="240" w:lineRule="auto"/>
        <w:jc w:val="center"/>
        <w:rPr>
          <w:sz w:val="28"/>
          <w:szCs w:val="28"/>
        </w:rPr>
      </w:pPr>
    </w:p>
    <w:p w:rsidR="00B043F2" w:rsidRDefault="00B043F2" w:rsidP="00B043F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I am unable to keep my appointment, I will notify the office 24 hours in advance or be liable for a charge of $75 for a standard appointment or $150 for 1 ½ hour appointment or longer. </w:t>
      </w:r>
    </w:p>
    <w:p w:rsidR="00B043F2" w:rsidRDefault="00B043F2" w:rsidP="00B043F2">
      <w:pPr>
        <w:spacing w:line="240" w:lineRule="auto"/>
        <w:jc w:val="center"/>
        <w:rPr>
          <w:sz w:val="28"/>
          <w:szCs w:val="28"/>
        </w:rPr>
      </w:pPr>
    </w:p>
    <w:p w:rsidR="00B043F2" w:rsidRDefault="00B043F2" w:rsidP="00D04BAB">
      <w:pPr>
        <w:spacing w:line="240" w:lineRule="auto"/>
        <w:rPr>
          <w:b/>
          <w:sz w:val="24"/>
          <w:szCs w:val="24"/>
        </w:rPr>
      </w:pPr>
    </w:p>
    <w:p w:rsidR="00D04BAB" w:rsidRDefault="00D04BAB" w:rsidP="00D04B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B043F2">
        <w:rPr>
          <w:sz w:val="24"/>
          <w:szCs w:val="24"/>
        </w:rPr>
        <w:t xml:space="preserve">_______________________  </w:t>
      </w:r>
      <w:r w:rsidR="00B043F2"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__</w:t>
      </w:r>
      <w:r w:rsidR="00B043F2">
        <w:rPr>
          <w:sz w:val="24"/>
          <w:szCs w:val="24"/>
        </w:rPr>
        <w:t>_______________________            _________________</w:t>
      </w:r>
    </w:p>
    <w:p w:rsidR="00D04BAB" w:rsidRPr="00B043F2" w:rsidRDefault="00B043F2" w:rsidP="00B043F2">
      <w:pPr>
        <w:spacing w:line="240" w:lineRule="auto"/>
        <w:rPr>
          <w:sz w:val="24"/>
          <w:szCs w:val="24"/>
        </w:rPr>
      </w:pPr>
      <w:r w:rsidRPr="00B043F2">
        <w:rPr>
          <w:sz w:val="24"/>
          <w:szCs w:val="24"/>
        </w:rPr>
        <w:t xml:space="preserve">              Patient Print</w:t>
      </w:r>
      <w:r w:rsidRPr="00B043F2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B043F2">
        <w:rPr>
          <w:sz w:val="24"/>
          <w:szCs w:val="24"/>
        </w:rPr>
        <w:t>Signature</w:t>
      </w:r>
      <w:r w:rsidRPr="00B043F2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43F2">
        <w:rPr>
          <w:sz w:val="24"/>
          <w:szCs w:val="24"/>
        </w:rPr>
        <w:t xml:space="preserve">    Date</w:t>
      </w:r>
    </w:p>
    <w:p w:rsidR="00D04BAB" w:rsidRPr="00D04BAB" w:rsidRDefault="00D04BAB" w:rsidP="00D04BAB">
      <w:pPr>
        <w:spacing w:line="240" w:lineRule="auto"/>
        <w:rPr>
          <w:sz w:val="28"/>
          <w:szCs w:val="28"/>
        </w:rPr>
      </w:pPr>
    </w:p>
    <w:sectPr w:rsidR="00D04BAB" w:rsidRPr="00D04BAB" w:rsidSect="00780C4F">
      <w:headerReference w:type="defaul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62" w:rsidRDefault="00CE4262" w:rsidP="00804EC7">
      <w:pPr>
        <w:spacing w:after="0" w:line="240" w:lineRule="auto"/>
      </w:pPr>
      <w:r>
        <w:separator/>
      </w:r>
    </w:p>
  </w:endnote>
  <w:endnote w:type="continuationSeparator" w:id="0">
    <w:p w:rsidR="00CE4262" w:rsidRDefault="00CE4262" w:rsidP="0080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62" w:rsidRDefault="00CE4262" w:rsidP="00804EC7">
      <w:pPr>
        <w:spacing w:after="0" w:line="240" w:lineRule="auto"/>
      </w:pPr>
      <w:r>
        <w:separator/>
      </w:r>
    </w:p>
  </w:footnote>
  <w:footnote w:type="continuationSeparator" w:id="0">
    <w:p w:rsidR="00CE4262" w:rsidRDefault="00CE4262" w:rsidP="0080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C7" w:rsidRDefault="00804EC7" w:rsidP="00804EC7">
    <w:pPr>
      <w:pStyle w:val="Header"/>
      <w:jc w:val="center"/>
      <w:rPr>
        <w:rFonts w:ascii="Baskerville Old Face" w:hAnsi="Baskerville Old Face" w:cs="Arial"/>
        <w:b/>
        <w:bCs/>
        <w:color w:val="000000"/>
        <w:sz w:val="72"/>
        <w:szCs w:val="72"/>
      </w:rPr>
    </w:pPr>
    <w:r w:rsidRPr="00804EC7">
      <w:rPr>
        <w:rFonts w:ascii="Baskerville Old Face" w:hAnsi="Baskerville Old Face" w:cs="Arial"/>
        <w:b/>
        <w:bCs/>
        <w:color w:val="000000"/>
        <w:sz w:val="72"/>
        <w:szCs w:val="72"/>
      </w:rPr>
      <w:t>Gold Coast Dental Care</w:t>
    </w:r>
  </w:p>
  <w:p w:rsidR="00804EC7" w:rsidRDefault="00804EC7" w:rsidP="00804EC7">
    <w:pPr>
      <w:pStyle w:val="Header"/>
      <w:jc w:val="center"/>
      <w:rPr>
        <w:rFonts w:ascii="Baskerville Old Face" w:hAnsi="Baskerville Old Face" w:cs="Arial"/>
        <w:color w:val="000000"/>
        <w:sz w:val="30"/>
        <w:szCs w:val="30"/>
      </w:rPr>
    </w:pPr>
    <w:r w:rsidRPr="00804EC7">
      <w:rPr>
        <w:rFonts w:ascii="Baskerville Old Face" w:hAnsi="Baskerville Old Face" w:cs="Arial"/>
        <w:color w:val="000000"/>
        <w:sz w:val="30"/>
        <w:szCs w:val="30"/>
      </w:rPr>
      <w:t>673 Glen Cove Avenue</w:t>
    </w:r>
    <w:r w:rsidRPr="00804EC7">
      <w:rPr>
        <w:rFonts w:ascii="Baskerville Old Face" w:hAnsi="Baskerville Old Face" w:cs="Arial"/>
        <w:color w:val="000000"/>
        <w:sz w:val="30"/>
        <w:szCs w:val="30"/>
      </w:rPr>
      <w:br/>
      <w:t>Glen Head, NY 11545</w:t>
    </w:r>
    <w:r w:rsidRPr="00804EC7">
      <w:rPr>
        <w:rFonts w:ascii="Baskerville Old Face" w:hAnsi="Baskerville Old Face" w:cs="Arial"/>
        <w:color w:val="000000"/>
        <w:sz w:val="30"/>
        <w:szCs w:val="30"/>
      </w:rPr>
      <w:br/>
      <w:t>Office: (516)200-5800</w:t>
    </w:r>
    <w:r>
      <w:rPr>
        <w:rFonts w:ascii="Arial" w:hAnsi="Arial" w:cs="Arial"/>
        <w:color w:val="000000"/>
        <w:sz w:val="30"/>
        <w:szCs w:val="30"/>
      </w:rPr>
      <w:br/>
    </w:r>
    <w:r w:rsidRPr="00804EC7">
      <w:rPr>
        <w:rFonts w:ascii="Baskerville Old Face" w:hAnsi="Baskerville Old Face" w:cs="Arial"/>
        <w:color w:val="000000"/>
        <w:sz w:val="30"/>
        <w:szCs w:val="30"/>
      </w:rPr>
      <w:t>Fax: (516)200-5802</w:t>
    </w:r>
  </w:p>
  <w:p w:rsidR="00804EC7" w:rsidRPr="00804EC7" w:rsidRDefault="00804EC7" w:rsidP="00804EC7">
    <w:pPr>
      <w:pStyle w:val="Header"/>
      <w:jc w:val="center"/>
      <w:rPr>
        <w:rFonts w:ascii="Baskerville Old Face" w:hAnsi="Baskerville Old Face" w:cs="Arial"/>
        <w:color w:val="000000"/>
        <w:sz w:val="30"/>
        <w:szCs w:val="30"/>
        <w:lang w:val="es-DO"/>
      </w:rPr>
    </w:pPr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>Angela Gisonda, D.D.S</w:t>
    </w:r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ab/>
    </w:r>
    <w:proofErr w:type="spellStart"/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>Elyssa</w:t>
    </w:r>
    <w:proofErr w:type="spellEnd"/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 xml:space="preserve"> </w:t>
    </w:r>
    <w:proofErr w:type="spellStart"/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>Bernstein</w:t>
    </w:r>
    <w:proofErr w:type="spellEnd"/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>, D.D.S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01E20"/>
    <w:multiLevelType w:val="hybridMultilevel"/>
    <w:tmpl w:val="2A50A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C7"/>
    <w:rsid w:val="003B58F2"/>
    <w:rsid w:val="00780C4F"/>
    <w:rsid w:val="00804EC7"/>
    <w:rsid w:val="00865C95"/>
    <w:rsid w:val="008F741E"/>
    <w:rsid w:val="009471E4"/>
    <w:rsid w:val="009A4CA0"/>
    <w:rsid w:val="00A95767"/>
    <w:rsid w:val="00B043F2"/>
    <w:rsid w:val="00CE4262"/>
    <w:rsid w:val="00D04BAB"/>
    <w:rsid w:val="00DA75B3"/>
    <w:rsid w:val="00E51C44"/>
    <w:rsid w:val="00E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C7"/>
  </w:style>
  <w:style w:type="paragraph" w:styleId="Footer">
    <w:name w:val="footer"/>
    <w:basedOn w:val="Normal"/>
    <w:link w:val="FooterChar"/>
    <w:uiPriority w:val="99"/>
    <w:unhideWhenUsed/>
    <w:rsid w:val="0080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C7"/>
  </w:style>
  <w:style w:type="paragraph" w:styleId="ListParagraph">
    <w:name w:val="List Paragraph"/>
    <w:basedOn w:val="Normal"/>
    <w:uiPriority w:val="34"/>
    <w:qFormat/>
    <w:rsid w:val="009A4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C7"/>
  </w:style>
  <w:style w:type="paragraph" w:styleId="Footer">
    <w:name w:val="footer"/>
    <w:basedOn w:val="Normal"/>
    <w:link w:val="FooterChar"/>
    <w:uiPriority w:val="99"/>
    <w:unhideWhenUsed/>
    <w:rsid w:val="0080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C7"/>
  </w:style>
  <w:style w:type="paragraph" w:styleId="ListParagraph">
    <w:name w:val="List Paragraph"/>
    <w:basedOn w:val="Normal"/>
    <w:uiPriority w:val="34"/>
    <w:qFormat/>
    <w:rsid w:val="009A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F09B-62F7-48E8-8D7B-0F3FC9B8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2</cp:revision>
  <dcterms:created xsi:type="dcterms:W3CDTF">2017-10-05T16:15:00Z</dcterms:created>
  <dcterms:modified xsi:type="dcterms:W3CDTF">2017-10-05T16:15:00Z</dcterms:modified>
</cp:coreProperties>
</file>